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优先聘用人员现场报名所需材料说明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优先聘用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人员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条件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具有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张店区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含高新区、经开区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户籍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上述地域生源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入伍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前为上述地域户籍等情况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年龄18周岁以上、40周岁以下（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1981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日至200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日期间出生），身体健康。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具有国家承认的大专及以上学历，我省高级技校及技师学院（院校名单见附件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）取得高级工或预备技师职业资格的全日制毕业生，符合岗位任职的基本条件。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具有本科及以上学历、中共党员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含预备党员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身份，且取得助理社会工作师或社会工作师证书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人员，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可免笔试、面试，经考察、体检合格后，直接聘用为社区专职工作者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具有大专学历、中共党员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含预备党员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身份，且取得助理社会工作师或社会工作师证书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人员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免笔试直接进入面试。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二、现场报名所需材料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1.报名表（附件4）一式两份，诚信承诺书（附件6）一式一份。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2.身份证、户口本原件和复印件（身份证正反两面，户口本户主页、索引页及个人页）各一份。身份证丢失的可提交临时身份证。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3.学历有关材料原件和复印件各一份，具体包括：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①符合岗位学历证书。2001年及以后的高校毕业生还需提交教育部学历证书电子注册备案表（登录中国高等教育学生信息网www.chsi.com.cn验证打印）或教育部学历认证报告。应届毕业生需提供教育部学籍电子注册备案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②国（境）外高校毕业生应聘的，需同时提交教育部门出具的国（境）外学历学位认证书（认证书须在报名首日之前取得）和原版成绩单（附正规翻译公司出具的中文翻译件）等材料原件及复印件各一份。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对于2006年8月之后出具的国外学历学位认证书、2008年8月之后出具的港澳台地区学历学位认证书、2013年（含）之后出具的中外合作办学学历学位认证书，需同时提交国外学历学位认证书在线查询结果（登录教育部留学服务中心国外学历学位认证书在线查询系统cscserzsearch.cscse.edu.cn验证打印网页或截图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4.在职人员（含已签订就业协议人员）应聘的，还需提交有用人权限部门或单位（就业协议单位）出具的同意应聘证明（附件7）或解聘证明。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具有大专学历、中共党员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含预备党员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</w:rPr>
        <w:t>身份，且取得助理社会工作师或社会工作师证书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人员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可在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面试成绩公告后3个工作日内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提交。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劳务派遣人员应聘的，提交的同意应聘证明需加盖派遣单位和工作单位双方公章。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5.党员、预备党员须到组织关系所在的党支部开具组织关系证明（附件8）。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6.助理社会工作师、社会工作师证书原件和复印件各一份，2022年取得的可打印电子证书。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NWJmMWMwYTgxMzU0NTI1NjM5YTIwMWMxZWE3NjUifQ=="/>
  </w:docVars>
  <w:rsids>
    <w:rsidRoot w:val="00044D60"/>
    <w:rsid w:val="00044D60"/>
    <w:rsid w:val="436A0B2D"/>
    <w:rsid w:val="488A7CE2"/>
    <w:rsid w:val="58931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965</Words>
  <Characters>1037</Characters>
  <Lines>0</Lines>
  <Paragraphs>0</Paragraphs>
  <TotalTime>7</TotalTime>
  <ScaleCrop>false</ScaleCrop>
  <LinksUpToDate>false</LinksUpToDate>
  <CharactersWithSpaces>1043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2022-10-19T03:22:00Z</dcterms:created>
  <dc:creator>琳</dc:creator>
  <cp:lastModifiedBy>琳</cp:lastModifiedBy>
  <dcterms:modified xsi:type="dcterms:W3CDTF">2022-10-26T06:08:10Z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BCD4F5C9DB534D5B9BDC974F5033E999</vt:lpwstr>
  </property>
</Properties>
</file>