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附件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威海职业学院2023年公开招聘高层次人才报名表</w:t>
      </w:r>
    </w:p>
    <w:tbl>
      <w:tblPr>
        <w:tblStyle w:val="3"/>
        <w:tblW w:w="9018" w:type="dxa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088"/>
        <w:gridCol w:w="24"/>
        <w:gridCol w:w="1112"/>
        <w:gridCol w:w="1088"/>
        <w:gridCol w:w="1120"/>
        <w:gridCol w:w="720"/>
        <w:gridCol w:w="976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restart"/>
            <w:vAlign w:val="center"/>
          </w:tcPr>
          <w:p>
            <w:r>
              <w:rPr>
                <w:rFonts w:hint="eastAsia"/>
                <w:b/>
                <w:bCs/>
              </w:rPr>
              <w:t>基本情况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</w:tcPr>
          <w:p/>
        </w:tc>
        <w:tc>
          <w:tcPr>
            <w:tcW w:w="10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</w:pPr>
          </w:p>
        </w:tc>
        <w:tc>
          <w:tcPr>
            <w:tcW w:w="178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</w:tcPr>
          <w:p/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号码 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教育经历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从高中开始填起，可续行）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学习单位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专业（方向）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restart"/>
            <w:vAlign w:val="center"/>
          </w:tcPr>
          <w:p>
            <w:pPr>
              <w:tabs>
                <w:tab w:val="left" w:pos="58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>
            <w:pPr>
              <w:tabs>
                <w:tab w:val="left" w:pos="58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成员</w:t>
            </w:r>
          </w:p>
          <w:p>
            <w:pPr>
              <w:tabs>
                <w:tab w:val="left" w:pos="58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>
            <w:pPr>
              <w:tabs>
                <w:tab w:val="left" w:pos="58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</w:t>
            </w:r>
          </w:p>
          <w:p>
            <w:pPr>
              <w:tabs>
                <w:tab w:val="left" w:pos="58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社会</w:t>
            </w:r>
          </w:p>
          <w:p>
            <w:pPr>
              <w:tabs>
                <w:tab w:val="left" w:pos="580"/>
              </w:tabs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</w:rPr>
              <w:t>关系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与本人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关系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</w:p>
        </w:tc>
        <w:tc>
          <w:tcPr>
            <w:tcW w:w="1088" w:type="dxa"/>
            <w:vAlign w:val="center"/>
          </w:tcPr>
          <w:p>
            <w:pPr>
              <w:jc w:val="center"/>
            </w:pPr>
          </w:p>
        </w:tc>
        <w:tc>
          <w:tcPr>
            <w:tcW w:w="281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</w:p>
        </w:tc>
        <w:tc>
          <w:tcPr>
            <w:tcW w:w="1088" w:type="dxa"/>
            <w:vAlign w:val="center"/>
          </w:tcPr>
          <w:p>
            <w:pPr>
              <w:jc w:val="center"/>
            </w:pPr>
          </w:p>
        </w:tc>
        <w:tc>
          <w:tcPr>
            <w:tcW w:w="281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</w:p>
        </w:tc>
        <w:tc>
          <w:tcPr>
            <w:tcW w:w="1088" w:type="dxa"/>
            <w:vAlign w:val="center"/>
          </w:tcPr>
          <w:p>
            <w:pPr>
              <w:jc w:val="center"/>
            </w:pPr>
          </w:p>
        </w:tc>
        <w:tc>
          <w:tcPr>
            <w:tcW w:w="281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</w:p>
        </w:tc>
        <w:tc>
          <w:tcPr>
            <w:tcW w:w="1088" w:type="dxa"/>
            <w:vAlign w:val="center"/>
          </w:tcPr>
          <w:p>
            <w:pPr>
              <w:jc w:val="center"/>
            </w:pPr>
          </w:p>
        </w:tc>
        <w:tc>
          <w:tcPr>
            <w:tcW w:w="281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</w:p>
        </w:tc>
        <w:tc>
          <w:tcPr>
            <w:tcW w:w="1088" w:type="dxa"/>
            <w:vAlign w:val="center"/>
          </w:tcPr>
          <w:p>
            <w:pPr>
              <w:jc w:val="center"/>
            </w:pPr>
          </w:p>
        </w:tc>
        <w:tc>
          <w:tcPr>
            <w:tcW w:w="281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</w:p>
        </w:tc>
        <w:tc>
          <w:tcPr>
            <w:tcW w:w="1088" w:type="dxa"/>
            <w:vAlign w:val="center"/>
          </w:tcPr>
          <w:p>
            <w:pPr>
              <w:jc w:val="center"/>
            </w:pPr>
          </w:p>
        </w:tc>
        <w:tc>
          <w:tcPr>
            <w:tcW w:w="281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所获荣誉</w:t>
            </w:r>
          </w:p>
        </w:tc>
        <w:tc>
          <w:tcPr>
            <w:tcW w:w="7914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科研课题及发表论文</w:t>
            </w:r>
          </w:p>
        </w:tc>
        <w:tc>
          <w:tcPr>
            <w:tcW w:w="7914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工作经历及社会实践情况</w:t>
            </w:r>
          </w:p>
        </w:tc>
        <w:tc>
          <w:tcPr>
            <w:tcW w:w="7914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声明</w:t>
            </w:r>
          </w:p>
        </w:tc>
        <w:tc>
          <w:tcPr>
            <w:tcW w:w="7914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申请人若不能按期毕业并获得学历学位证书，不予聘用。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9018" w:type="dxa"/>
            <w:gridSpan w:val="9"/>
            <w:vAlign w:val="center"/>
          </w:tcPr>
          <w:p>
            <w:pPr>
              <w:spacing w:line="280" w:lineRule="exact"/>
              <w:ind w:left="-134" w:leftChars="-64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申请人承诺本表所填内容属实</w:t>
            </w:r>
            <w:r>
              <w:rPr>
                <w:rFonts w:hint="eastAsia" w:ascii="宋体" w:hAnsi="宋体"/>
                <w:b/>
                <w:szCs w:val="21"/>
              </w:rPr>
              <w:t>，否则责任自负。</w:t>
            </w:r>
          </w:p>
          <w:p>
            <w:pPr>
              <w:spacing w:line="280" w:lineRule="exact"/>
              <w:ind w:left="-134" w:leftChars="-64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80" w:lineRule="exact"/>
              <w:ind w:left="-134" w:leftChars="-64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申请人签字：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104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914" w:type="dxa"/>
            <w:gridSpan w:val="8"/>
            <w:vAlign w:val="center"/>
          </w:tcPr>
          <w:p>
            <w:pPr>
              <w:jc w:val="center"/>
            </w:pPr>
          </w:p>
        </w:tc>
      </w:tr>
    </w:tbl>
    <w:p>
      <w:pPr>
        <w:ind w:left="480" w:hanging="480" w:hanging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注：1.应聘时提供的信息与档案信息应一致，否则视为违约；</w:t>
      </w:r>
    </w:p>
    <w:p>
      <w:pPr>
        <w:ind w:left="479" w:leftChars="228" w:firstLine="0" w:firstLineChars="0"/>
        <w:rPr>
          <w:rFonts w:hint="eastAsia" w:ascii="仿宋_GB2312" w:hAnsi="宋体" w:eastAsia="仿宋_GB2312"/>
        </w:rPr>
      </w:pPr>
      <w:r>
        <w:rPr>
          <w:rFonts w:hint="eastAsia" w:ascii="仿宋_GB2312" w:eastAsia="仿宋_GB2312"/>
          <w:sz w:val="24"/>
          <w:lang w:val="en-US" w:eastAsia="zh-CN"/>
        </w:rPr>
        <w:t>2.</w:t>
      </w:r>
      <w:r>
        <w:rPr>
          <w:rFonts w:hint="eastAsia" w:ascii="仿宋_GB2312" w:eastAsia="仿宋_GB2312"/>
          <w:sz w:val="24"/>
        </w:rPr>
        <w:t>本科阶段有专升本经历者请分栏填写</w:t>
      </w:r>
      <w:r>
        <w:rPr>
          <w:rFonts w:hint="eastAsia" w:ascii="仿宋_GB2312" w:hAnsi="宋体" w:eastAsia="仿宋_GB2312"/>
        </w:rPr>
        <w:t>。</w:t>
      </w:r>
    </w:p>
    <w:p>
      <w:pPr>
        <w:ind w:firstLine="480" w:firstLineChars="200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3.请应聘人员手写签名并正反打印此报名表。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F2512"/>
    <w:rsid w:val="09334B5F"/>
    <w:rsid w:val="0D640F45"/>
    <w:rsid w:val="0DD86515"/>
    <w:rsid w:val="153F2512"/>
    <w:rsid w:val="15EB3526"/>
    <w:rsid w:val="1B8C74E1"/>
    <w:rsid w:val="20535D77"/>
    <w:rsid w:val="306F6939"/>
    <w:rsid w:val="35493C3C"/>
    <w:rsid w:val="39FE6928"/>
    <w:rsid w:val="52995946"/>
    <w:rsid w:val="57CE40F8"/>
    <w:rsid w:val="63DF5D07"/>
    <w:rsid w:val="6ACE5C87"/>
    <w:rsid w:val="71F03F1F"/>
    <w:rsid w:val="7E3247A0"/>
    <w:rsid w:val="7EAC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2021-04-11T11:36:00Z</dcterms:created>
  <dc:creator>殷圆淋</dc:creator>
  <cp:lastModifiedBy>殷圆淋</cp:lastModifiedBy>
  <cp:lastPrinted>2021-04-26T01:45:00Z</cp:lastPrinted>
  <dcterms:modified xsi:type="dcterms:W3CDTF">2023-04-03T05:14:41Z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A9903F2738E54EB4BB06BD39C9B6DAAA</vt:lpwstr>
  </property>
</Properties>
</file>